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7E" w:rsidRDefault="00E5387E">
      <w:pPr>
        <w:pStyle w:val="Kop4"/>
        <w:rPr>
          <w:b/>
        </w:rPr>
      </w:pPr>
      <w:r>
        <w:rPr>
          <w:b/>
        </w:rPr>
        <w:t>Toelichting bij ‘Zelftest Pro-activiteit’</w:t>
      </w:r>
    </w:p>
    <w:p w:rsidR="00E5387E" w:rsidRDefault="00E5387E">
      <w:pPr>
        <w:pStyle w:val="Kop4"/>
        <w:rPr>
          <w:b/>
        </w:rPr>
      </w:pPr>
    </w:p>
    <w:p w:rsidR="00E5387E" w:rsidRDefault="00E5387E">
      <w:pPr>
        <w:pStyle w:val="Kop4"/>
        <w:rPr>
          <w:sz w:val="22"/>
        </w:rPr>
      </w:pPr>
    </w:p>
    <w:p w:rsidR="00E5387E" w:rsidRPr="00E5387E" w:rsidRDefault="008F0061">
      <w:pPr>
        <w:pStyle w:val="Kop4"/>
        <w:rPr>
          <w:sz w:val="22"/>
          <w:szCs w:val="22"/>
        </w:rPr>
      </w:pPr>
      <w:r>
        <w:rPr>
          <w:sz w:val="22"/>
        </w:rPr>
        <w:t>Deze test is ontstaan naar aanleiding van het boek ‘De zeven eigenschappen van effectief leiderschap’ van Stephen Covey (</w:t>
      </w:r>
      <w:r w:rsidRPr="00E5387E">
        <w:rPr>
          <w:sz w:val="22"/>
          <w:szCs w:val="22"/>
        </w:rPr>
        <w:t>ISBN 90 254 1489 3</w:t>
      </w:r>
      <w:r>
        <w:rPr>
          <w:sz w:val="22"/>
          <w:szCs w:val="22"/>
        </w:rPr>
        <w:t>), waarin pro-activiteit de eerste van de zeven eigenschappen is. Een heel mooi boek, met recht een bestseller; wat mij betreft mag iedeeen die ‘habits’ op school al leren. Voor wie het boek niet kent, de ‘habits’ zijn:</w:t>
      </w:r>
      <w:r>
        <w:rPr>
          <w:sz w:val="22"/>
          <w:szCs w:val="22"/>
        </w:rPr>
        <w:br/>
      </w:r>
      <w:r w:rsidR="00E5387E" w:rsidRPr="00E5387E">
        <w:rPr>
          <w:sz w:val="22"/>
        </w:rPr>
        <w:br/>
        <w:t>1. Wees pro-actief</w:t>
      </w:r>
    </w:p>
    <w:p w:rsidR="00E5387E" w:rsidRPr="00E5387E" w:rsidRDefault="00E5387E" w:rsidP="00E5387E">
      <w:pPr>
        <w:rPr>
          <w:sz w:val="22"/>
          <w:szCs w:val="22"/>
        </w:rPr>
      </w:pPr>
      <w:r w:rsidRPr="00E5387E">
        <w:rPr>
          <w:sz w:val="22"/>
          <w:szCs w:val="22"/>
        </w:rPr>
        <w:t>2. Begin met het einde voor ogen</w:t>
      </w:r>
    </w:p>
    <w:p w:rsidR="00E5387E" w:rsidRPr="00E5387E" w:rsidRDefault="00E5387E" w:rsidP="00E5387E">
      <w:pPr>
        <w:rPr>
          <w:sz w:val="22"/>
          <w:szCs w:val="22"/>
        </w:rPr>
      </w:pPr>
      <w:r w:rsidRPr="00E5387E">
        <w:rPr>
          <w:sz w:val="22"/>
          <w:szCs w:val="22"/>
        </w:rPr>
        <w:t>3. Stel prioriteiten</w:t>
      </w:r>
    </w:p>
    <w:p w:rsidR="00E5387E" w:rsidRPr="00E5387E" w:rsidRDefault="00E5387E" w:rsidP="00E5387E">
      <w:pPr>
        <w:rPr>
          <w:sz w:val="22"/>
          <w:szCs w:val="22"/>
        </w:rPr>
      </w:pPr>
      <w:r w:rsidRPr="00E5387E">
        <w:rPr>
          <w:sz w:val="22"/>
          <w:szCs w:val="22"/>
        </w:rPr>
        <w:t>4. Denk in termen van win/win</w:t>
      </w:r>
    </w:p>
    <w:p w:rsidR="00E5387E" w:rsidRPr="00E5387E" w:rsidRDefault="00E5387E" w:rsidP="00E5387E">
      <w:pPr>
        <w:rPr>
          <w:sz w:val="22"/>
          <w:szCs w:val="22"/>
        </w:rPr>
      </w:pPr>
      <w:r w:rsidRPr="00E5387E">
        <w:rPr>
          <w:sz w:val="22"/>
          <w:szCs w:val="22"/>
        </w:rPr>
        <w:t>5. Probeer eerst te begrijpen, dan begrepen te worden</w:t>
      </w:r>
    </w:p>
    <w:p w:rsidR="00E5387E" w:rsidRPr="00E5387E" w:rsidRDefault="00E5387E" w:rsidP="00E5387E">
      <w:pPr>
        <w:rPr>
          <w:sz w:val="22"/>
          <w:szCs w:val="22"/>
        </w:rPr>
      </w:pPr>
      <w:r w:rsidRPr="00E5387E">
        <w:rPr>
          <w:sz w:val="22"/>
          <w:szCs w:val="22"/>
        </w:rPr>
        <w:t>6. Benut verschillen (‘Werk synergetisch’)</w:t>
      </w:r>
    </w:p>
    <w:p w:rsidR="00E5387E" w:rsidRPr="00E5387E" w:rsidRDefault="00E5387E" w:rsidP="00E5387E">
      <w:pPr>
        <w:rPr>
          <w:sz w:val="22"/>
          <w:szCs w:val="22"/>
        </w:rPr>
      </w:pPr>
      <w:r w:rsidRPr="00E5387E">
        <w:rPr>
          <w:sz w:val="22"/>
          <w:szCs w:val="22"/>
        </w:rPr>
        <w:t>7. Blijf vernieuwen (‘Hou de zaag scherp’)</w:t>
      </w:r>
    </w:p>
    <w:p w:rsidR="00E5387E" w:rsidRDefault="00E5387E">
      <w:pPr>
        <w:pStyle w:val="Kop4"/>
        <w:rPr>
          <w:sz w:val="22"/>
        </w:rPr>
      </w:pPr>
    </w:p>
    <w:p w:rsidR="00E5387E" w:rsidRDefault="00E5387E">
      <w:pPr>
        <w:pStyle w:val="Kop4"/>
        <w:rPr>
          <w:sz w:val="22"/>
        </w:rPr>
      </w:pPr>
      <w:r w:rsidRPr="00E5387E">
        <w:rPr>
          <w:sz w:val="22"/>
        </w:rPr>
        <w:t xml:space="preserve">Wat de test zelf betreft: de eerste basis is gelegd bij het bureau Kangoeroe, training en advies uit Leiden, waar ik van 2001 tot 2007 als trainer/adviseur werkte (Kangoeroe heet tegenwoordig ‘Moovs’). </w:t>
      </w:r>
      <w:r>
        <w:rPr>
          <w:sz w:val="22"/>
        </w:rPr>
        <w:t xml:space="preserve">Daar werd een andere versie gebruikt. </w:t>
      </w:r>
      <w:r w:rsidRPr="00E5387E">
        <w:rPr>
          <w:sz w:val="22"/>
        </w:rPr>
        <w:t>Ik was zelf echter niet tevreden over een groot aantal vragen</w:t>
      </w:r>
      <w:r>
        <w:rPr>
          <w:sz w:val="22"/>
        </w:rPr>
        <w:t xml:space="preserve"> uit die versie</w:t>
      </w:r>
      <w:r w:rsidRPr="00E5387E">
        <w:rPr>
          <w:sz w:val="22"/>
        </w:rPr>
        <w:t xml:space="preserve">. Daarom heb ik de meeste </w:t>
      </w:r>
      <w:r>
        <w:rPr>
          <w:sz w:val="22"/>
        </w:rPr>
        <w:t xml:space="preserve">vragen </w:t>
      </w:r>
      <w:r w:rsidRPr="00E5387E">
        <w:rPr>
          <w:sz w:val="22"/>
        </w:rPr>
        <w:t xml:space="preserve">vervangen door andere, en heb </w:t>
      </w:r>
      <w:r>
        <w:rPr>
          <w:sz w:val="22"/>
        </w:rPr>
        <w:t xml:space="preserve">ik </w:t>
      </w:r>
      <w:r w:rsidRPr="00E5387E">
        <w:rPr>
          <w:sz w:val="22"/>
        </w:rPr>
        <w:t xml:space="preserve">de scoremogelijkheid toegevoegd (resulterend in een getal tussen 20 en 100). </w:t>
      </w:r>
      <w:r w:rsidR="008F0061">
        <w:rPr>
          <w:sz w:val="22"/>
        </w:rPr>
        <w:br/>
      </w:r>
      <w:r>
        <w:rPr>
          <w:sz w:val="22"/>
        </w:rPr>
        <w:t>Het is een subjectieve ‘test’</w:t>
      </w:r>
      <w:r w:rsidR="008F0061">
        <w:rPr>
          <w:sz w:val="22"/>
        </w:rPr>
        <w:t xml:space="preserve"> (</w:t>
      </w:r>
      <w:r>
        <w:rPr>
          <w:sz w:val="22"/>
        </w:rPr>
        <w:t>zoals de meeste tests in trainersland</w:t>
      </w:r>
      <w:r w:rsidR="008F0061">
        <w:rPr>
          <w:sz w:val="22"/>
        </w:rPr>
        <w:t>), m</w:t>
      </w:r>
      <w:r>
        <w:rPr>
          <w:sz w:val="22"/>
        </w:rPr>
        <w:t xml:space="preserve">aar wel </w:t>
      </w:r>
      <w:r w:rsidR="008F0061">
        <w:rPr>
          <w:sz w:val="22"/>
        </w:rPr>
        <w:t xml:space="preserve">een </w:t>
      </w:r>
      <w:r>
        <w:rPr>
          <w:sz w:val="22"/>
        </w:rPr>
        <w:t>heel bruikbar</w:t>
      </w:r>
      <w:r w:rsidR="008F0061">
        <w:rPr>
          <w:sz w:val="22"/>
        </w:rPr>
        <w:t>e test</w:t>
      </w:r>
      <w:r>
        <w:rPr>
          <w:sz w:val="22"/>
        </w:rPr>
        <w:t xml:space="preserve"> om het begrip pro-activiteit wat meer handen en voeten te geven. </w:t>
      </w:r>
    </w:p>
    <w:p w:rsidR="00E5387E" w:rsidRDefault="00E5387E">
      <w:pPr>
        <w:pStyle w:val="Kop4"/>
        <w:rPr>
          <w:sz w:val="22"/>
        </w:rPr>
      </w:pPr>
    </w:p>
    <w:p w:rsidR="00E5387E" w:rsidRDefault="008F0061">
      <w:pPr>
        <w:pStyle w:val="Kop4"/>
        <w:rPr>
          <w:sz w:val="22"/>
        </w:rPr>
      </w:pPr>
      <w:r>
        <w:rPr>
          <w:sz w:val="22"/>
        </w:rPr>
        <w:t xml:space="preserve">Ik verzoek je om </w:t>
      </w:r>
      <w:r w:rsidR="00E5387E">
        <w:rPr>
          <w:sz w:val="22"/>
        </w:rPr>
        <w:t xml:space="preserve">integer met de test om te gaan, in de zin dat je de test gebruikt om </w:t>
      </w:r>
      <w:r>
        <w:rPr>
          <w:sz w:val="22"/>
        </w:rPr>
        <w:t xml:space="preserve">jezelf (of anderen) </w:t>
      </w:r>
      <w:r w:rsidR="00E5387E">
        <w:rPr>
          <w:sz w:val="22"/>
        </w:rPr>
        <w:t>verder te helpen, en niet om te kritiseren.</w:t>
      </w:r>
    </w:p>
    <w:p w:rsidR="00E5387E" w:rsidRDefault="00E5387E" w:rsidP="00E5387E"/>
    <w:p w:rsidR="00E5387E" w:rsidRDefault="00E5387E" w:rsidP="00E5387E"/>
    <w:p w:rsidR="00E5387E" w:rsidRDefault="003A6720" w:rsidP="00E5387E">
      <w:pPr>
        <w:rPr>
          <w:sz w:val="22"/>
        </w:rPr>
      </w:pPr>
      <w:r>
        <w:rPr>
          <w:sz w:val="22"/>
        </w:rPr>
        <w:t>Veel plezier en succes met het toepassen, h</w:t>
      </w:r>
      <w:r w:rsidR="00E5387E">
        <w:rPr>
          <w:sz w:val="22"/>
        </w:rPr>
        <w:t xml:space="preserve">artelijke groet, </w:t>
      </w:r>
    </w:p>
    <w:p w:rsidR="003A6720" w:rsidRDefault="003A6720" w:rsidP="00E5387E">
      <w:pPr>
        <w:rPr>
          <w:sz w:val="22"/>
        </w:rPr>
      </w:pPr>
      <w:bookmarkStart w:id="0" w:name="_GoBack"/>
      <w:bookmarkEnd w:id="0"/>
    </w:p>
    <w:p w:rsidR="00E5387E" w:rsidRPr="00E5387E" w:rsidRDefault="00E5387E" w:rsidP="00E5387E">
      <w:pPr>
        <w:rPr>
          <w:sz w:val="22"/>
        </w:rPr>
      </w:pPr>
      <w:r>
        <w:rPr>
          <w:sz w:val="22"/>
        </w:rPr>
        <w:t xml:space="preserve">Maarten </w:t>
      </w:r>
    </w:p>
    <w:p w:rsidR="00E5387E" w:rsidRDefault="00E5387E">
      <w:pPr>
        <w:pStyle w:val="Kop4"/>
        <w:rPr>
          <w:sz w:val="20"/>
        </w:rPr>
      </w:pPr>
    </w:p>
    <w:p w:rsidR="0098471A" w:rsidRPr="0021449E" w:rsidRDefault="00E5387E">
      <w:pPr>
        <w:pStyle w:val="Kop4"/>
        <w:rPr>
          <w:b/>
        </w:rPr>
      </w:pPr>
      <w:r>
        <w:rPr>
          <w:sz w:val="20"/>
        </w:rPr>
        <w:t xml:space="preserve"> </w:t>
      </w:r>
      <w:r>
        <w:rPr>
          <w:b/>
        </w:rPr>
        <w:br w:type="page"/>
      </w:r>
      <w:r w:rsidR="0098471A" w:rsidRPr="0021449E">
        <w:rPr>
          <w:b/>
        </w:rPr>
        <w:lastRenderedPageBreak/>
        <w:t>Zelftest Pro-activiteit</w:t>
      </w:r>
    </w:p>
    <w:p w:rsidR="0098471A" w:rsidRDefault="0098471A"/>
    <w:p w:rsidR="0098471A" w:rsidRDefault="0098471A">
      <w:r>
        <w:t xml:space="preserve">Hieronder staat een aantal tips </w:t>
      </w:r>
      <w:r w:rsidR="0021449E">
        <w:t xml:space="preserve">(uitspraken) </w:t>
      </w:r>
      <w:r>
        <w:t xml:space="preserve">voor pro-actief gedrag. Als je aangeeft welke tips voor jou relevant zijn, krijg je een goed beeld van de mogelijkheden voor jouzelf om je pro-activiteit te vergroten. </w:t>
      </w:r>
    </w:p>
    <w:p w:rsidR="0098471A" w:rsidRDefault="0098471A">
      <w:r>
        <w:t>Uiteraard heeft de test weinig waarde als je hem niet eerlijk invult. Hoe eerlijker je bent, hoe waardevoller de test.</w:t>
      </w:r>
    </w:p>
    <w:p w:rsidR="0098471A" w:rsidRDefault="0021449E">
      <w:r>
        <w:t>Succes met de vragen!</w:t>
      </w:r>
    </w:p>
    <w:p w:rsidR="0098471A" w:rsidRDefault="0098471A">
      <w:pPr>
        <w:rPr>
          <w:rFonts w:cs="Tahoma"/>
          <w:szCs w:val="11"/>
        </w:rPr>
      </w:pPr>
    </w:p>
    <w:p w:rsidR="0098471A" w:rsidRDefault="0098471A">
      <w:pPr>
        <w:rPr>
          <w:rFonts w:cs="Tahoma"/>
          <w:b/>
          <w:bCs/>
          <w:sz w:val="16"/>
          <w:szCs w:val="11"/>
        </w:rPr>
      </w:pPr>
      <w:r>
        <w:rPr>
          <w:rFonts w:cs="Tahoma"/>
          <w:szCs w:val="11"/>
        </w:rPr>
        <w:tab/>
      </w:r>
      <w:r>
        <w:rPr>
          <w:rFonts w:cs="Tahoma"/>
          <w:szCs w:val="11"/>
        </w:rPr>
        <w:tab/>
      </w:r>
      <w:r>
        <w:rPr>
          <w:rFonts w:cs="Tahoma"/>
          <w:szCs w:val="11"/>
        </w:rPr>
        <w:tab/>
      </w:r>
      <w:r>
        <w:rPr>
          <w:rFonts w:cs="Tahoma"/>
          <w:szCs w:val="11"/>
        </w:rPr>
        <w:tab/>
      </w:r>
      <w:r>
        <w:rPr>
          <w:rFonts w:cs="Tahoma"/>
          <w:szCs w:val="11"/>
        </w:rPr>
        <w:tab/>
      </w:r>
      <w:r>
        <w:rPr>
          <w:rFonts w:cs="Tahoma"/>
          <w:szCs w:val="11"/>
        </w:rPr>
        <w:tab/>
      </w:r>
      <w:r>
        <w:rPr>
          <w:rFonts w:cs="Tahoma"/>
          <w:szCs w:val="11"/>
        </w:rPr>
        <w:tab/>
      </w:r>
      <w:r>
        <w:rPr>
          <w:rFonts w:cs="Tahoma"/>
          <w:szCs w:val="11"/>
        </w:rPr>
        <w:tab/>
      </w:r>
      <w:r>
        <w:rPr>
          <w:rFonts w:cs="Tahoma"/>
          <w:szCs w:val="11"/>
        </w:rPr>
        <w:tab/>
      </w:r>
      <w:r w:rsidR="00D47224">
        <w:rPr>
          <w:rFonts w:cs="Tahoma"/>
          <w:b/>
          <w:bCs/>
          <w:sz w:val="16"/>
          <w:szCs w:val="11"/>
        </w:rPr>
        <w:t>Zeer</w:t>
      </w:r>
      <w:r>
        <w:rPr>
          <w:rFonts w:cs="Tahoma"/>
          <w:b/>
          <w:bCs/>
          <w:sz w:val="16"/>
          <w:szCs w:val="11"/>
        </w:rPr>
        <w:tab/>
      </w:r>
      <w:r w:rsidR="00D47224">
        <w:rPr>
          <w:rFonts w:cs="Tahoma"/>
          <w:b/>
          <w:bCs/>
          <w:sz w:val="16"/>
          <w:szCs w:val="11"/>
        </w:rPr>
        <w:t>Vaak</w:t>
      </w:r>
      <w:r>
        <w:rPr>
          <w:rFonts w:cs="Tahoma"/>
          <w:b/>
          <w:bCs/>
          <w:sz w:val="16"/>
          <w:szCs w:val="11"/>
        </w:rPr>
        <w:tab/>
        <w:t xml:space="preserve"> Regel-</w:t>
      </w:r>
      <w:r>
        <w:rPr>
          <w:rFonts w:cs="Tahoma"/>
          <w:b/>
          <w:bCs/>
          <w:sz w:val="16"/>
          <w:szCs w:val="11"/>
        </w:rPr>
        <w:tab/>
        <w:t xml:space="preserve">  </w:t>
      </w:r>
      <w:r w:rsidR="00D47224">
        <w:rPr>
          <w:rFonts w:cs="Tahoma"/>
          <w:b/>
          <w:bCs/>
          <w:sz w:val="16"/>
          <w:szCs w:val="11"/>
        </w:rPr>
        <w:t xml:space="preserve"> Soms</w:t>
      </w:r>
      <w:r>
        <w:rPr>
          <w:rFonts w:cs="Tahoma"/>
          <w:b/>
          <w:bCs/>
          <w:sz w:val="16"/>
          <w:szCs w:val="11"/>
        </w:rPr>
        <w:tab/>
      </w:r>
      <w:r w:rsidR="00D47224">
        <w:rPr>
          <w:rFonts w:cs="Tahoma"/>
          <w:b/>
          <w:bCs/>
          <w:sz w:val="16"/>
          <w:szCs w:val="11"/>
        </w:rPr>
        <w:t>Zelden</w:t>
      </w:r>
    </w:p>
    <w:p w:rsidR="0098471A" w:rsidRDefault="0098471A">
      <w:pPr>
        <w:rPr>
          <w:rFonts w:cs="Tahoma"/>
          <w:sz w:val="16"/>
          <w:szCs w:val="11"/>
          <w:lang w:val="fr-FR"/>
        </w:rPr>
      </w:pPr>
      <w:r>
        <w:rPr>
          <w:rFonts w:cs="Tahoma"/>
          <w:szCs w:val="11"/>
        </w:rPr>
        <w:tab/>
      </w:r>
      <w:r>
        <w:rPr>
          <w:rFonts w:cs="Tahoma"/>
          <w:szCs w:val="11"/>
        </w:rPr>
        <w:tab/>
      </w:r>
      <w:r>
        <w:rPr>
          <w:rFonts w:cs="Tahoma"/>
          <w:szCs w:val="11"/>
        </w:rPr>
        <w:tab/>
      </w:r>
      <w:r>
        <w:rPr>
          <w:rFonts w:cs="Tahoma"/>
          <w:szCs w:val="11"/>
        </w:rPr>
        <w:tab/>
      </w:r>
      <w:r>
        <w:rPr>
          <w:rFonts w:cs="Tahoma"/>
          <w:szCs w:val="11"/>
        </w:rPr>
        <w:tab/>
      </w:r>
      <w:r>
        <w:rPr>
          <w:rFonts w:cs="Tahoma"/>
          <w:szCs w:val="11"/>
        </w:rPr>
        <w:tab/>
      </w:r>
      <w:r>
        <w:rPr>
          <w:rFonts w:cs="Tahoma"/>
          <w:szCs w:val="11"/>
        </w:rPr>
        <w:tab/>
      </w:r>
      <w:r>
        <w:rPr>
          <w:rFonts w:cs="Tahoma"/>
          <w:szCs w:val="11"/>
        </w:rPr>
        <w:tab/>
      </w:r>
      <w:r>
        <w:rPr>
          <w:rFonts w:cs="Tahoma"/>
          <w:szCs w:val="11"/>
        </w:rPr>
        <w:tab/>
      </w:r>
      <w:r w:rsidR="00D47224">
        <w:rPr>
          <w:rFonts w:cs="Tahoma"/>
          <w:b/>
          <w:bCs/>
          <w:sz w:val="16"/>
          <w:szCs w:val="11"/>
        </w:rPr>
        <w:t>vaak</w:t>
      </w:r>
      <w:r>
        <w:rPr>
          <w:rFonts w:cs="Tahoma"/>
          <w:b/>
          <w:bCs/>
          <w:sz w:val="16"/>
          <w:szCs w:val="11"/>
        </w:rPr>
        <w:tab/>
      </w:r>
      <w:r>
        <w:rPr>
          <w:rFonts w:cs="Tahoma"/>
          <w:b/>
          <w:bCs/>
          <w:sz w:val="16"/>
          <w:szCs w:val="11"/>
        </w:rPr>
        <w:tab/>
        <w:t xml:space="preserve"> matig</w:t>
      </w:r>
      <w:r>
        <w:rPr>
          <w:rFonts w:cs="Tahoma"/>
          <w:b/>
          <w:bCs/>
          <w:sz w:val="16"/>
          <w:szCs w:val="11"/>
        </w:rPr>
        <w:tab/>
      </w:r>
      <w:r>
        <w:rPr>
          <w:rFonts w:cs="Tahoma"/>
          <w:b/>
          <w:bCs/>
          <w:sz w:val="16"/>
          <w:szCs w:val="11"/>
        </w:rPr>
        <w:tab/>
      </w:r>
    </w:p>
    <w:p w:rsidR="0098471A" w:rsidRDefault="0098471A">
      <w:pPr>
        <w:rPr>
          <w:rFonts w:cs="Tahoma"/>
          <w:sz w:val="16"/>
          <w:szCs w:val="11"/>
          <w:lang w:val="fr-FR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Ik wacht niet af maar neem zelf initiatief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/>
    <w:p w:rsidR="0098471A" w:rsidRDefault="0098471A">
      <w:pPr>
        <w:pStyle w:val="Kop2"/>
        <w:rPr>
          <w:lang w:val="nl-NL"/>
        </w:rPr>
      </w:pPr>
      <w:r>
        <w:rPr>
          <w:lang w:val="nl-NL"/>
        </w:rPr>
        <w:t xml:space="preserve">Ik richt me niet zozeer op wat er in het verleden misging, maar op hoe het </w:t>
      </w: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in de toekomst beter kan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Ik kijk wat ik zelf kan bijdragen aan de oplossing en wacht niet op anderen</w:t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Ik klaag niet, maar kom met constructieve ideeën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 xml:space="preserve">Ik onderken mijn eigen aandeel in de oorzaak (en mogelijke oplossing) van </w:t>
      </w: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problemen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Ik zorg dat ik mogelijke problemen voor ben door tijdig actie te ondernemen</w:t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 xml:space="preserve">Als ik ergens ontevreden over ben, spreek ik de mensen aan die het kunnen </w:t>
      </w:r>
    </w:p>
    <w:p w:rsidR="0098471A" w:rsidRDefault="00183455">
      <w:pPr>
        <w:pStyle w:val="Kop2"/>
        <w:rPr>
          <w:lang w:val="nl-NL"/>
        </w:rPr>
      </w:pPr>
      <w:r>
        <w:rPr>
          <w:lang w:val="nl-NL"/>
        </w:rPr>
        <w:t>v</w:t>
      </w:r>
      <w:r w:rsidR="0098471A">
        <w:rPr>
          <w:lang w:val="nl-NL"/>
        </w:rPr>
        <w:t>eranderen</w:t>
      </w:r>
      <w:r w:rsidR="0098471A">
        <w:rPr>
          <w:lang w:val="nl-NL"/>
        </w:rPr>
        <w:tab/>
      </w:r>
      <w:r w:rsidR="0098471A">
        <w:rPr>
          <w:lang w:val="nl-NL"/>
        </w:rPr>
        <w:tab/>
      </w:r>
      <w:r w:rsidR="0098471A">
        <w:rPr>
          <w:lang w:val="nl-NL"/>
        </w:rPr>
        <w:tab/>
      </w:r>
      <w:r w:rsidR="0098471A">
        <w:rPr>
          <w:lang w:val="nl-NL"/>
        </w:rPr>
        <w:tab/>
      </w:r>
      <w:r w:rsidR="0098471A">
        <w:rPr>
          <w:lang w:val="nl-NL"/>
        </w:rPr>
        <w:tab/>
      </w:r>
      <w:r w:rsidR="0098471A">
        <w:rPr>
          <w:lang w:val="nl-NL"/>
        </w:rPr>
        <w:tab/>
      </w:r>
      <w:r w:rsidR="0098471A">
        <w:rPr>
          <w:lang w:val="nl-NL"/>
        </w:rPr>
        <w:tab/>
      </w:r>
      <w:r w:rsidR="0098471A">
        <w:rPr>
          <w:lang w:val="nl-NL"/>
        </w:rPr>
        <w:tab/>
        <w:t xml:space="preserve">   0</w:t>
      </w:r>
      <w:r w:rsidR="0098471A">
        <w:rPr>
          <w:lang w:val="nl-NL"/>
        </w:rPr>
        <w:tab/>
        <w:t xml:space="preserve">     0</w:t>
      </w:r>
      <w:r w:rsidR="0098471A">
        <w:rPr>
          <w:lang w:val="nl-NL"/>
        </w:rPr>
        <w:tab/>
        <w:t xml:space="preserve">     0</w:t>
      </w:r>
      <w:r w:rsidR="0098471A">
        <w:rPr>
          <w:lang w:val="nl-NL"/>
        </w:rPr>
        <w:tab/>
        <w:t xml:space="preserve">     0</w:t>
      </w:r>
      <w:r w:rsidR="0098471A"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Als ik een probleem signaleer ga ik na wat volgens mij de beste oplossing is</w:t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 xml:space="preserve">Als ik andere mensen nodig heb, geef ik duidelijk aan waarom ik hen nodig </w:t>
      </w: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heb en wat ik precies van hen verwacht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 xml:space="preserve">Zolang ik iets </w:t>
      </w:r>
      <w:r w:rsidR="0021449E">
        <w:rPr>
          <w:lang w:val="nl-NL"/>
        </w:rPr>
        <w:t xml:space="preserve">redelijks </w:t>
      </w:r>
      <w:r>
        <w:rPr>
          <w:lang w:val="nl-NL"/>
        </w:rPr>
        <w:t>nog niet heb geprobeerd</w:t>
      </w:r>
      <w:r w:rsidR="00D47224">
        <w:rPr>
          <w:lang w:val="nl-NL"/>
        </w:rPr>
        <w:t xml:space="preserve"> houd ik het voor mogelijk</w:t>
      </w:r>
      <w:r w:rsidR="00D47224">
        <w:rPr>
          <w:lang w:val="nl-NL"/>
        </w:rPr>
        <w:tab/>
      </w:r>
      <w:r>
        <w:rPr>
          <w:lang w:val="nl-NL"/>
        </w:rPr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 xml:space="preserve">Ik richt mijn aandacht op wat ik wel kan veranderen; niet op wat ik niet kan </w:t>
      </w: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veranderen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21449E" w:rsidRDefault="0021449E">
      <w:pPr>
        <w:pStyle w:val="Kop2"/>
        <w:rPr>
          <w:lang w:val="nl-NL"/>
        </w:rPr>
      </w:pPr>
      <w:r>
        <w:rPr>
          <w:lang w:val="nl-NL"/>
        </w:rPr>
        <w:t xml:space="preserve">Als ik me gekwetst voel, dan reageer ik dat niet af door boos te doen tegen </w:t>
      </w:r>
    </w:p>
    <w:p w:rsidR="0098471A" w:rsidRDefault="0021449E">
      <w:pPr>
        <w:pStyle w:val="Kop2"/>
        <w:rPr>
          <w:lang w:val="nl-NL"/>
        </w:rPr>
      </w:pPr>
      <w:r>
        <w:rPr>
          <w:lang w:val="nl-NL"/>
        </w:rPr>
        <w:t>anderen, me expres af te sluiten of cynisch te worden</w:t>
      </w:r>
      <w:r>
        <w:rPr>
          <w:lang w:val="nl-NL"/>
        </w:rPr>
        <w:tab/>
      </w:r>
      <w:r w:rsidR="0098471A">
        <w:rPr>
          <w:lang w:val="nl-NL"/>
        </w:rPr>
        <w:tab/>
      </w:r>
      <w:r w:rsidR="0098471A">
        <w:rPr>
          <w:lang w:val="nl-NL"/>
        </w:rPr>
        <w:tab/>
        <w:t xml:space="preserve">   0</w:t>
      </w:r>
      <w:r w:rsidR="0098471A">
        <w:rPr>
          <w:lang w:val="nl-NL"/>
        </w:rPr>
        <w:tab/>
        <w:t xml:space="preserve">     0</w:t>
      </w:r>
      <w:r w:rsidR="0098471A">
        <w:rPr>
          <w:lang w:val="nl-NL"/>
        </w:rPr>
        <w:tab/>
        <w:t xml:space="preserve">     0</w:t>
      </w:r>
      <w:r w:rsidR="0098471A">
        <w:rPr>
          <w:lang w:val="nl-NL"/>
        </w:rPr>
        <w:tab/>
        <w:t xml:space="preserve">     0</w:t>
      </w:r>
      <w:r w:rsidR="0098471A"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Ik ga er van uit dat andere mensen net zo goede intenties hebben als ikzelf</w:t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Ik laat me niet (te snel) weerhouden door slechte ervaringen uit het verleden</w:t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Ik ben positief over anderen en over mezelf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Ik geef andere mensen niet de schuld van mijn gevoelens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Ik durf risico’s te nemen als ik vind dat dat verantwoord is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 xml:space="preserve">Ik laat me niet ontmoedigen door wat er mis kan gaan, maar laat me </w:t>
      </w: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inspireren door wat er mogelijk is als het wel lukt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Ik onderbouw mijn standpunten zo goed mogelijk met feitelijke argumenten</w:t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pStyle w:val="Kop2"/>
        <w:rPr>
          <w:lang w:val="nl-NL"/>
        </w:rPr>
      </w:pPr>
      <w:r>
        <w:rPr>
          <w:lang w:val="nl-NL"/>
        </w:rPr>
        <w:t>Ik neem zelf de verantwoordelijkheid voor mijn welzijn en plezier op het werk</w:t>
      </w:r>
      <w:r>
        <w:rPr>
          <w:lang w:val="nl-NL"/>
        </w:rPr>
        <w:tab/>
        <w:t xml:space="preserve">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  <w:r>
        <w:rPr>
          <w:lang w:val="nl-NL"/>
        </w:rPr>
        <w:tab/>
        <w:t xml:space="preserve">     0</w:t>
      </w:r>
    </w:p>
    <w:p w:rsidR="0098471A" w:rsidRDefault="0098471A">
      <w:pPr>
        <w:rPr>
          <w:rFonts w:cs="Tahoma"/>
          <w:b/>
          <w:bCs/>
          <w:szCs w:val="11"/>
        </w:rPr>
      </w:pPr>
    </w:p>
    <w:p w:rsidR="0098471A" w:rsidRDefault="0098471A">
      <w:pPr>
        <w:rPr>
          <w:rFonts w:cs="Tahoma"/>
          <w:szCs w:val="9"/>
        </w:rPr>
      </w:pPr>
      <w:r>
        <w:rPr>
          <w:rFonts w:cs="Tahoma"/>
          <w:szCs w:val="9"/>
        </w:rPr>
        <w:tab/>
      </w:r>
      <w:r>
        <w:rPr>
          <w:rFonts w:cs="Tahoma"/>
          <w:szCs w:val="9"/>
        </w:rPr>
        <w:tab/>
      </w:r>
      <w:r>
        <w:rPr>
          <w:rFonts w:cs="Tahoma"/>
          <w:szCs w:val="9"/>
        </w:rPr>
        <w:tab/>
      </w:r>
      <w:r>
        <w:rPr>
          <w:rFonts w:cs="Tahoma"/>
          <w:szCs w:val="9"/>
        </w:rPr>
        <w:tab/>
      </w:r>
      <w:r>
        <w:rPr>
          <w:rFonts w:cs="Tahoma"/>
          <w:szCs w:val="9"/>
        </w:rPr>
        <w:tab/>
      </w:r>
      <w:r>
        <w:rPr>
          <w:rFonts w:cs="Tahoma"/>
          <w:szCs w:val="9"/>
        </w:rPr>
        <w:tab/>
      </w:r>
      <w:r>
        <w:rPr>
          <w:rFonts w:cs="Tahoma"/>
          <w:szCs w:val="9"/>
        </w:rPr>
        <w:tab/>
      </w:r>
      <w:r>
        <w:rPr>
          <w:rFonts w:cs="Tahoma"/>
          <w:szCs w:val="9"/>
        </w:rPr>
        <w:tab/>
      </w:r>
      <w:r>
        <w:rPr>
          <w:rFonts w:cs="Tahoma"/>
          <w:szCs w:val="9"/>
        </w:rPr>
        <w:tab/>
        <w:t>--------</w:t>
      </w:r>
      <w:r>
        <w:rPr>
          <w:rFonts w:cs="Tahoma"/>
          <w:szCs w:val="9"/>
        </w:rPr>
        <w:tab/>
        <w:t>--------</w:t>
      </w:r>
      <w:r>
        <w:rPr>
          <w:rFonts w:cs="Tahoma"/>
          <w:szCs w:val="9"/>
        </w:rPr>
        <w:tab/>
        <w:t>--------</w:t>
      </w:r>
      <w:r>
        <w:rPr>
          <w:rFonts w:cs="Tahoma"/>
          <w:szCs w:val="9"/>
        </w:rPr>
        <w:tab/>
        <w:t>--------</w:t>
      </w:r>
      <w:r>
        <w:rPr>
          <w:rFonts w:cs="Tahoma"/>
          <w:szCs w:val="9"/>
        </w:rPr>
        <w:tab/>
        <w:t>--------</w:t>
      </w:r>
    </w:p>
    <w:p w:rsidR="00183455" w:rsidRDefault="00183455">
      <w:pPr>
        <w:rPr>
          <w:rFonts w:cs="Tahoma"/>
          <w:szCs w:val="24"/>
        </w:rPr>
      </w:pPr>
    </w:p>
    <w:p w:rsidR="0098471A" w:rsidRDefault="0098471A">
      <w:pPr>
        <w:rPr>
          <w:rFonts w:cs="Tahoma"/>
          <w:szCs w:val="24"/>
        </w:rPr>
      </w:pPr>
      <w:r>
        <w:rPr>
          <w:rFonts w:cs="Tahoma"/>
          <w:szCs w:val="24"/>
        </w:rPr>
        <w:t>Tel het aantal gegeven antwoorden per kolom: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 xml:space="preserve"> ………</w:t>
      </w:r>
      <w:r>
        <w:rPr>
          <w:rFonts w:cs="Tahoma"/>
          <w:szCs w:val="24"/>
        </w:rPr>
        <w:tab/>
        <w:t xml:space="preserve"> ……..</w:t>
      </w:r>
      <w:r>
        <w:rPr>
          <w:rFonts w:cs="Tahoma"/>
          <w:szCs w:val="24"/>
        </w:rPr>
        <w:tab/>
        <w:t xml:space="preserve"> ……...</w:t>
      </w:r>
      <w:r>
        <w:rPr>
          <w:rFonts w:cs="Tahoma"/>
          <w:szCs w:val="24"/>
        </w:rPr>
        <w:tab/>
        <w:t xml:space="preserve"> ……..</w:t>
      </w:r>
      <w:r>
        <w:rPr>
          <w:rFonts w:cs="Tahoma"/>
          <w:szCs w:val="24"/>
        </w:rPr>
        <w:tab/>
        <w:t xml:space="preserve"> …….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</w:p>
    <w:p w:rsidR="0098471A" w:rsidRDefault="0098471A">
      <w:pPr>
        <w:ind w:left="3540" w:firstLine="708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x 5</w:t>
      </w:r>
      <w:r>
        <w:rPr>
          <w:rFonts w:cs="Tahoma"/>
        </w:rPr>
        <w:tab/>
        <w:t xml:space="preserve">   x 4</w:t>
      </w:r>
      <w:r>
        <w:rPr>
          <w:rFonts w:cs="Tahoma"/>
        </w:rPr>
        <w:tab/>
        <w:t xml:space="preserve">   x 3</w:t>
      </w:r>
      <w:r>
        <w:rPr>
          <w:rFonts w:cs="Tahoma"/>
        </w:rPr>
        <w:tab/>
        <w:t xml:space="preserve">   x 2</w:t>
      </w:r>
      <w:r>
        <w:rPr>
          <w:rFonts w:cs="Tahoma"/>
        </w:rPr>
        <w:tab/>
        <w:t xml:space="preserve">   x 1</w:t>
      </w:r>
      <w:r>
        <w:rPr>
          <w:rFonts w:cs="Tahoma"/>
        </w:rPr>
        <w:tab/>
      </w:r>
    </w:p>
    <w:p w:rsidR="0098471A" w:rsidRDefault="0098471A">
      <w:pPr>
        <w:rPr>
          <w:rFonts w:cs="Tahoma"/>
          <w:szCs w:val="9"/>
        </w:rPr>
      </w:pPr>
      <w:r>
        <w:rPr>
          <w:rFonts w:cs="Tahoma"/>
          <w:szCs w:val="9"/>
        </w:rPr>
        <w:tab/>
      </w:r>
      <w:r>
        <w:rPr>
          <w:rFonts w:cs="Tahoma"/>
          <w:szCs w:val="9"/>
        </w:rPr>
        <w:tab/>
      </w:r>
      <w:r>
        <w:rPr>
          <w:rFonts w:cs="Tahoma"/>
          <w:szCs w:val="9"/>
        </w:rPr>
        <w:tab/>
      </w:r>
      <w:r>
        <w:rPr>
          <w:rFonts w:cs="Tahoma"/>
          <w:szCs w:val="9"/>
        </w:rPr>
        <w:tab/>
      </w:r>
      <w:r>
        <w:rPr>
          <w:rFonts w:cs="Tahoma"/>
          <w:szCs w:val="9"/>
        </w:rPr>
        <w:tab/>
      </w:r>
      <w:r>
        <w:rPr>
          <w:rFonts w:cs="Tahoma"/>
          <w:szCs w:val="9"/>
        </w:rPr>
        <w:tab/>
      </w:r>
      <w:r>
        <w:rPr>
          <w:rFonts w:cs="Tahoma"/>
          <w:szCs w:val="9"/>
        </w:rPr>
        <w:tab/>
      </w:r>
      <w:r>
        <w:rPr>
          <w:rFonts w:cs="Tahoma"/>
          <w:szCs w:val="9"/>
        </w:rPr>
        <w:tab/>
      </w:r>
      <w:r>
        <w:rPr>
          <w:rFonts w:cs="Tahoma"/>
          <w:szCs w:val="9"/>
        </w:rPr>
        <w:tab/>
        <w:t>---------</w:t>
      </w:r>
      <w:r w:rsidR="00183455">
        <w:rPr>
          <w:rFonts w:cs="Tahoma"/>
          <w:szCs w:val="9"/>
        </w:rPr>
        <w:t>x</w:t>
      </w:r>
      <w:r>
        <w:rPr>
          <w:rFonts w:cs="Tahoma"/>
          <w:szCs w:val="9"/>
        </w:rPr>
        <w:tab/>
      </w:r>
      <w:r w:rsidR="00183455">
        <w:rPr>
          <w:rFonts w:cs="Tahoma"/>
          <w:szCs w:val="9"/>
        </w:rPr>
        <w:t xml:space="preserve"> </w:t>
      </w:r>
      <w:r>
        <w:rPr>
          <w:rFonts w:cs="Tahoma"/>
          <w:szCs w:val="9"/>
        </w:rPr>
        <w:t>-------</w:t>
      </w:r>
      <w:r w:rsidR="00183455">
        <w:rPr>
          <w:rFonts w:cs="Tahoma"/>
          <w:szCs w:val="9"/>
        </w:rPr>
        <w:t>x</w:t>
      </w:r>
      <w:r>
        <w:rPr>
          <w:rFonts w:cs="Tahoma"/>
          <w:szCs w:val="9"/>
        </w:rPr>
        <w:tab/>
      </w:r>
      <w:r w:rsidR="00183455">
        <w:rPr>
          <w:rFonts w:cs="Tahoma"/>
          <w:szCs w:val="9"/>
        </w:rPr>
        <w:t xml:space="preserve"> </w:t>
      </w:r>
      <w:r>
        <w:rPr>
          <w:rFonts w:cs="Tahoma"/>
          <w:szCs w:val="9"/>
        </w:rPr>
        <w:t>-------</w:t>
      </w:r>
      <w:r w:rsidR="00183455">
        <w:rPr>
          <w:rFonts w:cs="Tahoma"/>
          <w:szCs w:val="9"/>
        </w:rPr>
        <w:t>x</w:t>
      </w:r>
      <w:r>
        <w:rPr>
          <w:rFonts w:cs="Tahoma"/>
          <w:szCs w:val="9"/>
        </w:rPr>
        <w:tab/>
        <w:t>--------</w:t>
      </w:r>
      <w:r w:rsidR="00183455">
        <w:rPr>
          <w:rFonts w:cs="Tahoma"/>
          <w:szCs w:val="9"/>
        </w:rPr>
        <w:t>x</w:t>
      </w:r>
      <w:r>
        <w:rPr>
          <w:rFonts w:cs="Tahoma"/>
          <w:szCs w:val="9"/>
        </w:rPr>
        <w:tab/>
        <w:t>--------</w:t>
      </w:r>
      <w:r w:rsidR="00183455">
        <w:rPr>
          <w:rFonts w:cs="Tahoma"/>
          <w:szCs w:val="9"/>
        </w:rPr>
        <w:t>x</w:t>
      </w:r>
    </w:p>
    <w:p w:rsidR="00183455" w:rsidRDefault="00183455">
      <w:pPr>
        <w:rPr>
          <w:rFonts w:cs="Tahoma"/>
          <w:szCs w:val="9"/>
        </w:rPr>
      </w:pPr>
    </w:p>
    <w:p w:rsidR="0098471A" w:rsidRDefault="0098471A">
      <w:pPr>
        <w:rPr>
          <w:rFonts w:cs="Tahoma"/>
          <w:szCs w:val="24"/>
          <w:lang w:val="en-US"/>
        </w:rPr>
      </w:pPr>
      <w:r>
        <w:rPr>
          <w:rFonts w:cs="Tahoma"/>
        </w:rPr>
        <w:t>Vermenigvuldig het aantal gegeven antwoorden met de factoren (5/4/3/2/1):</w:t>
      </w:r>
      <w:r>
        <w:rPr>
          <w:rFonts w:cs="Tahoma"/>
          <w:szCs w:val="9"/>
        </w:rPr>
        <w:t xml:space="preserve"> </w:t>
      </w:r>
      <w:r>
        <w:rPr>
          <w:rFonts w:cs="Tahoma"/>
          <w:szCs w:val="9"/>
        </w:rPr>
        <w:tab/>
        <w:t xml:space="preserve">  ……. </w:t>
      </w:r>
      <w:r w:rsidR="00183455">
        <w:rPr>
          <w:rFonts w:cs="Tahoma"/>
          <w:szCs w:val="9"/>
        </w:rPr>
        <w:t xml:space="preserve"> </w:t>
      </w:r>
      <w:r>
        <w:rPr>
          <w:rFonts w:cs="Tahoma"/>
          <w:szCs w:val="9"/>
          <w:lang w:val="en-US"/>
        </w:rPr>
        <w:t xml:space="preserve">+ </w:t>
      </w:r>
      <w:r>
        <w:rPr>
          <w:rFonts w:cs="Tahoma"/>
          <w:szCs w:val="24"/>
          <w:lang w:val="en-US"/>
        </w:rPr>
        <w:t>……..  +   ……... +  …….. +  ……. =</w:t>
      </w:r>
      <w:r>
        <w:rPr>
          <w:rFonts w:cs="Tahoma"/>
          <w:szCs w:val="24"/>
          <w:lang w:val="en-US"/>
        </w:rPr>
        <w:tab/>
      </w:r>
    </w:p>
    <w:p w:rsidR="0098471A" w:rsidRDefault="008F0061">
      <w:pPr>
        <w:rPr>
          <w:rFonts w:cs="Tahoma"/>
          <w:szCs w:val="24"/>
          <w:lang w:val="en-US"/>
        </w:rPr>
      </w:pPr>
      <w:r>
        <w:rPr>
          <w:rFonts w:cs="Tahom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70485</wp:posOffset>
                </wp:positionV>
                <wp:extent cx="914400" cy="342900"/>
                <wp:effectExtent l="9525" t="13335" r="952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7pt;margin-top:5.55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" strokeweight="1.5pt"/>
            </w:pict>
          </mc:Fallback>
        </mc:AlternateContent>
      </w:r>
      <w:r w:rsidR="0098471A">
        <w:rPr>
          <w:rFonts w:cs="Tahoma"/>
          <w:szCs w:val="24"/>
          <w:lang w:val="en-US"/>
        </w:rPr>
        <w:t>Eindscore (tussen 20 en 100):</w:t>
      </w:r>
      <w:r w:rsidR="0098471A">
        <w:rPr>
          <w:rFonts w:cs="Tahoma"/>
          <w:szCs w:val="24"/>
          <w:lang w:val="en-US"/>
        </w:rPr>
        <w:tab/>
      </w:r>
      <w:r w:rsidR="0098471A">
        <w:rPr>
          <w:rFonts w:cs="Tahoma"/>
          <w:szCs w:val="24"/>
          <w:lang w:val="en-US"/>
        </w:rPr>
        <w:tab/>
      </w:r>
      <w:r w:rsidR="0098471A">
        <w:rPr>
          <w:rFonts w:cs="Tahoma"/>
          <w:szCs w:val="24"/>
          <w:lang w:val="en-US"/>
        </w:rPr>
        <w:tab/>
      </w:r>
      <w:r w:rsidR="0098471A">
        <w:rPr>
          <w:rFonts w:cs="Tahoma"/>
          <w:szCs w:val="24"/>
          <w:lang w:val="en-US"/>
        </w:rPr>
        <w:tab/>
      </w:r>
      <w:r w:rsidR="0098471A">
        <w:rPr>
          <w:rFonts w:cs="Tahoma"/>
          <w:szCs w:val="24"/>
          <w:lang w:val="en-US"/>
        </w:rPr>
        <w:tab/>
      </w:r>
      <w:r w:rsidR="0098471A">
        <w:rPr>
          <w:rFonts w:cs="Tahoma"/>
          <w:szCs w:val="24"/>
          <w:lang w:val="en-US"/>
        </w:rPr>
        <w:tab/>
      </w:r>
      <w:r w:rsidR="0098471A">
        <w:rPr>
          <w:rFonts w:cs="Tahoma"/>
          <w:szCs w:val="24"/>
          <w:lang w:val="en-US"/>
        </w:rPr>
        <w:tab/>
      </w:r>
      <w:r w:rsidR="0098471A">
        <w:rPr>
          <w:rFonts w:cs="Tahoma"/>
          <w:szCs w:val="24"/>
          <w:lang w:val="en-US"/>
        </w:rPr>
        <w:tab/>
      </w:r>
      <w:r w:rsidR="0098471A">
        <w:rPr>
          <w:rFonts w:cs="Tahoma"/>
          <w:szCs w:val="24"/>
          <w:lang w:val="en-US"/>
        </w:rPr>
        <w:tab/>
      </w:r>
      <w:r w:rsidR="0098471A">
        <w:rPr>
          <w:rFonts w:cs="Tahoma"/>
          <w:szCs w:val="24"/>
          <w:lang w:val="en-US"/>
        </w:rPr>
        <w:tab/>
      </w:r>
      <w:r w:rsidR="0098471A">
        <w:rPr>
          <w:rFonts w:cs="Tahoma"/>
          <w:szCs w:val="24"/>
          <w:lang w:val="en-US"/>
        </w:rPr>
        <w:tab/>
      </w:r>
    </w:p>
    <w:p w:rsidR="0098471A" w:rsidRDefault="0098471A">
      <w:pPr>
        <w:pStyle w:val="Kop4"/>
      </w:pPr>
    </w:p>
    <w:sectPr w:rsidR="0098471A" w:rsidSect="008F0061">
      <w:headerReference w:type="default" r:id="rId8"/>
      <w:footerReference w:type="default" r:id="rId9"/>
      <w:pgSz w:w="11906" w:h="16838"/>
      <w:pgMar w:top="851" w:right="567" w:bottom="851" w:left="1134" w:header="142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7B" w:rsidRDefault="008A047B">
      <w:r>
        <w:separator/>
      </w:r>
    </w:p>
  </w:endnote>
  <w:endnote w:type="continuationSeparator" w:id="0">
    <w:p w:rsidR="008A047B" w:rsidRDefault="008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A6" w:rsidRPr="008F0061" w:rsidRDefault="008F0061" w:rsidP="0021449E">
    <w:pPr>
      <w:pStyle w:val="Voettekst"/>
      <w:tabs>
        <w:tab w:val="clear" w:pos="9072"/>
        <w:tab w:val="right" w:pos="10260"/>
      </w:tabs>
      <w:rPr>
        <w:b/>
        <w:i/>
      </w:rPr>
    </w:pPr>
    <w:r w:rsidRPr="008F0061">
      <w:rPr>
        <w:i/>
        <w:color w:val="800000"/>
      </w:rPr>
      <w:t>www.MaartenStoffers.nl</w:t>
    </w:r>
    <w:r w:rsidR="00AB12A6" w:rsidRPr="008F0061">
      <w:rPr>
        <w:b/>
        <w:i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7B" w:rsidRDefault="008A047B">
      <w:r>
        <w:separator/>
      </w:r>
    </w:p>
  </w:footnote>
  <w:footnote w:type="continuationSeparator" w:id="0">
    <w:p w:rsidR="008A047B" w:rsidRDefault="008A0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61" w:rsidRDefault="008F0061" w:rsidP="008F0061">
    <w:pPr>
      <w:pStyle w:val="Koptekst"/>
      <w:tabs>
        <w:tab w:val="clear" w:pos="4536"/>
        <w:tab w:val="clear" w:pos="9072"/>
        <w:tab w:val="left" w:pos="9312"/>
      </w:tabs>
      <w:jc w:val="right"/>
    </w:pPr>
    <w:r>
      <w:tab/>
    </w:r>
    <w:r>
      <w:rPr>
        <w:noProof/>
      </w:rPr>
      <w:drawing>
        <wp:inline distT="0" distB="0" distL="0" distR="0">
          <wp:extent cx="1211580" cy="426720"/>
          <wp:effectExtent l="0" t="0" r="7620" b="0"/>
          <wp:docPr id="1" name="Afbeelding 1" descr="C:\Users\Maarten\Documents\M S T A\1) Visie, strategie en marketing\Logo MSTC\A - Logo MST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arten\Documents\M S T A\1) Visie, strategie en marketing\Logo MSTC\A - Logo MST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>
    <w:nsid w:val="02890050"/>
    <w:multiLevelType w:val="multilevel"/>
    <w:tmpl w:val="703623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55"/>
    <w:rsid w:val="00183455"/>
    <w:rsid w:val="0021449E"/>
    <w:rsid w:val="003A6720"/>
    <w:rsid w:val="00735714"/>
    <w:rsid w:val="008A047B"/>
    <w:rsid w:val="008F0061"/>
    <w:rsid w:val="0098471A"/>
    <w:rsid w:val="00AB12A6"/>
    <w:rsid w:val="00D47224"/>
    <w:rsid w:val="00E5387E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Tahoma" w:hAnsi="Tahoma"/>
      <w:sz w:val="18"/>
    </w:rPr>
  </w:style>
  <w:style w:type="paragraph" w:styleId="Kop1">
    <w:name w:val="heading 1"/>
    <w:basedOn w:val="Standaard"/>
    <w:next w:val="Standaard"/>
    <w:autoRedefine/>
    <w:qFormat/>
    <w:pPr>
      <w:keepNext/>
      <w:spacing w:before="240" w:after="60"/>
      <w:outlineLvl w:val="0"/>
    </w:pPr>
    <w:rPr>
      <w:rFonts w:cs="Tahom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autoRedefine/>
    <w:qFormat/>
    <w:pPr>
      <w:keepNext/>
      <w:outlineLvl w:val="1"/>
    </w:pPr>
    <w:rPr>
      <w:rFonts w:cs="Tahoma"/>
      <w:szCs w:val="11"/>
      <w:lang w:val="en-US"/>
    </w:rPr>
  </w:style>
  <w:style w:type="paragraph" w:styleId="Kop3">
    <w:name w:val="heading 3"/>
    <w:basedOn w:val="Standaard"/>
    <w:next w:val="Standaard"/>
    <w:autoRedefine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cs="Tahoma"/>
      <w:sz w:val="24"/>
      <w:szCs w:val="11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sz w:val="16"/>
    </w:rPr>
  </w:style>
  <w:style w:type="paragraph" w:styleId="Voettekst">
    <w:name w:val="footer"/>
    <w:basedOn w:val="Standaard"/>
    <w:rsid w:val="0021449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Tahoma" w:hAnsi="Tahoma"/>
      <w:sz w:val="18"/>
    </w:rPr>
  </w:style>
  <w:style w:type="paragraph" w:styleId="Kop1">
    <w:name w:val="heading 1"/>
    <w:basedOn w:val="Standaard"/>
    <w:next w:val="Standaard"/>
    <w:autoRedefine/>
    <w:qFormat/>
    <w:pPr>
      <w:keepNext/>
      <w:spacing w:before="240" w:after="60"/>
      <w:outlineLvl w:val="0"/>
    </w:pPr>
    <w:rPr>
      <w:rFonts w:cs="Tahom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autoRedefine/>
    <w:qFormat/>
    <w:pPr>
      <w:keepNext/>
      <w:outlineLvl w:val="1"/>
    </w:pPr>
    <w:rPr>
      <w:rFonts w:cs="Tahoma"/>
      <w:szCs w:val="11"/>
      <w:lang w:val="en-US"/>
    </w:rPr>
  </w:style>
  <w:style w:type="paragraph" w:styleId="Kop3">
    <w:name w:val="heading 3"/>
    <w:basedOn w:val="Standaard"/>
    <w:next w:val="Standaard"/>
    <w:autoRedefine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cs="Tahoma"/>
      <w:sz w:val="24"/>
      <w:szCs w:val="11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sz w:val="16"/>
    </w:rPr>
  </w:style>
  <w:style w:type="paragraph" w:styleId="Voettekst">
    <w:name w:val="footer"/>
    <w:basedOn w:val="Standaard"/>
    <w:rsid w:val="0021449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719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•Wacht niet af maar neem zelf initiatief</vt:lpstr>
    </vt:vector>
  </TitlesOfParts>
  <Company>Kangoeroe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•Wacht niet af maar neem zelf initiatief</dc:title>
  <dc:creator>Maarten Stoffers</dc:creator>
  <cp:lastModifiedBy>Maarten Stoffers</cp:lastModifiedBy>
  <cp:revision>2</cp:revision>
  <cp:lastPrinted>2005-01-11T15:35:00Z</cp:lastPrinted>
  <dcterms:created xsi:type="dcterms:W3CDTF">2013-12-18T21:39:00Z</dcterms:created>
  <dcterms:modified xsi:type="dcterms:W3CDTF">2013-12-18T21:39:00Z</dcterms:modified>
</cp:coreProperties>
</file>